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DA0" w:rsidRPr="00473DA0" w:rsidRDefault="000E62C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357</w:t>
      </w:r>
      <w:r w:rsidR="00A95978">
        <w:rPr>
          <w:rFonts w:ascii="Tahoma" w:hAnsi="Tahoma" w:cs="Tahoma"/>
          <w:sz w:val="22"/>
          <w:szCs w:val="22"/>
        </w:rPr>
        <w:t>2</w:t>
      </w:r>
      <w:r>
        <w:rPr>
          <w:rFonts w:ascii="Tahoma" w:hAnsi="Tahoma" w:cs="Tahoma"/>
          <w:sz w:val="22"/>
          <w:szCs w:val="22"/>
        </w:rPr>
        <w:t>. Poselství našeho Pána Ježíše Krista ze dne 3</w:t>
      </w:r>
      <w:r w:rsidR="000A686C">
        <w:rPr>
          <w:rFonts w:ascii="Tahoma" w:hAnsi="Tahoma" w:cs="Tahoma"/>
          <w:sz w:val="22"/>
          <w:szCs w:val="22"/>
        </w:rPr>
        <w:t>0</w:t>
      </w:r>
      <w:r w:rsidR="00034165">
        <w:rPr>
          <w:rFonts w:ascii="Tahoma" w:hAnsi="Tahoma" w:cs="Tahoma"/>
          <w:sz w:val="22"/>
          <w:szCs w:val="22"/>
        </w:rPr>
        <w:t>. prosince 2025.</w:t>
      </w:r>
    </w:p>
    <w:p w:rsidR="00F67302" w:rsidRPr="00F67302" w:rsidRDefault="000E62CB" w:rsidP="00F67302">
      <w:pPr>
        <w:rPr>
          <w:rFonts w:ascii="Tahoma" w:eastAsia="Noto Serif CJK SC" w:hAnsi="Tahoma" w:cs="Tahoma"/>
          <w:kern w:val="2"/>
          <w:sz w:val="22"/>
          <w:szCs w:val="22"/>
          <w:lang w:val="es-ES"/>
        </w:rPr>
      </w:pPr>
      <w:r>
        <w:rPr>
          <w:rFonts w:ascii="Tahoma" w:hAnsi="Tahoma" w:cs="Tahoma"/>
          <w:sz w:val="22"/>
          <w:szCs w:val="22"/>
        </w:rPr>
        <w:t>Luz de Maria (Argentina)</w:t>
      </w:r>
      <w:r w:rsidR="00F67302">
        <w:rPr>
          <w:rFonts w:ascii="Tahoma" w:hAnsi="Tahoma" w:cs="Tahoma"/>
          <w:sz w:val="22"/>
          <w:szCs w:val="22"/>
        </w:rPr>
        <w:t xml:space="preserve">, </w:t>
      </w:r>
      <w:hyperlink r:id="rId7" w:history="1">
        <w:r w:rsidR="00F67302" w:rsidRPr="00F67302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s-ES"/>
          </w:rPr>
          <w:t>https://revelacionesmarianas.com</w:t>
        </w:r>
      </w:hyperlink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</w:p>
    <w:p w:rsidR="00473DA0" w:rsidRPr="00473DA0" w:rsidRDefault="003C7036" w:rsidP="00F67302">
      <w:pPr>
        <w:jc w:val="center"/>
        <w:rPr>
          <w:rFonts w:ascii="Tahoma" w:hAnsi="Tahoma" w:cs="Tahoma"/>
          <w:sz w:val="22"/>
          <w:szCs w:val="22"/>
        </w:rPr>
      </w:pPr>
      <w:r>
        <w:rPr>
          <w:noProof/>
          <w:lang w:eastAsia="cs-CZ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5" type="#_x0000_t75" style="width:260.25pt;height:201pt;visibility:visible;mso-wrap-style:square">
            <v:imagedata r:id="rId8" o:title=""/>
          </v:shape>
        </w:pict>
      </w:r>
    </w:p>
    <w:p w:rsidR="00473DA0" w:rsidRDefault="008B21C6" w:rsidP="008B21C6">
      <w:pPr>
        <w:jc w:val="center"/>
        <w:rPr>
          <w:rFonts w:ascii="Tahoma" w:hAnsi="Tahoma" w:cs="Tahoma"/>
          <w:sz w:val="22"/>
          <w:szCs w:val="22"/>
        </w:rPr>
      </w:pPr>
      <w:r w:rsidRPr="00473DA0">
        <w:rPr>
          <w:rFonts w:ascii="Tahoma" w:hAnsi="Tahoma" w:cs="Tahoma"/>
          <w:b/>
          <w:bCs/>
          <w:sz w:val="22"/>
          <w:szCs w:val="22"/>
        </w:rPr>
        <w:t xml:space="preserve">MŮJ DŮM </w:t>
      </w:r>
      <w:r w:rsidR="00433747">
        <w:rPr>
          <w:rFonts w:ascii="Tahoma" w:hAnsi="Tahoma" w:cs="Tahoma"/>
          <w:b/>
          <w:bCs/>
          <w:sz w:val="22"/>
          <w:szCs w:val="22"/>
        </w:rPr>
        <w:t xml:space="preserve">VÁS </w:t>
      </w:r>
      <w:r>
        <w:rPr>
          <w:rFonts w:ascii="Tahoma" w:hAnsi="Tahoma" w:cs="Tahoma"/>
          <w:b/>
          <w:bCs/>
          <w:sz w:val="22"/>
          <w:szCs w:val="22"/>
        </w:rPr>
        <w:t>VARUJE</w:t>
      </w:r>
      <w:r w:rsidRPr="00473DA0">
        <w:rPr>
          <w:rFonts w:ascii="Tahoma" w:hAnsi="Tahoma" w:cs="Tahoma"/>
          <w:b/>
          <w:bCs/>
          <w:sz w:val="22"/>
          <w:szCs w:val="22"/>
        </w:rPr>
        <w:t>…</w:t>
      </w:r>
    </w:p>
    <w:p w:rsidR="00473DA0" w:rsidRDefault="00473DA0">
      <w:pPr>
        <w:rPr>
          <w:rFonts w:ascii="Tahoma" w:hAnsi="Tahoma" w:cs="Tahoma"/>
          <w:sz w:val="22"/>
          <w:szCs w:val="22"/>
        </w:rPr>
      </w:pP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  <w:r w:rsidRPr="00473DA0">
        <w:rPr>
          <w:rFonts w:ascii="Tahoma" w:hAnsi="Tahoma" w:cs="Tahoma"/>
          <w:sz w:val="22"/>
          <w:szCs w:val="22"/>
        </w:rPr>
        <w:t xml:space="preserve">Mé milované děti: </w:t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  <w:r w:rsidRPr="00473DA0">
        <w:rPr>
          <w:rFonts w:ascii="Tahoma" w:hAnsi="Tahoma" w:cs="Tahoma"/>
          <w:b/>
          <w:bCs/>
          <w:sz w:val="22"/>
          <w:szCs w:val="22"/>
        </w:rPr>
        <w:t xml:space="preserve">MILUJI </w:t>
      </w:r>
      <w:r w:rsidR="00F67302">
        <w:rPr>
          <w:rFonts w:ascii="Tahoma" w:hAnsi="Tahoma" w:cs="Tahoma"/>
          <w:b/>
          <w:bCs/>
          <w:sz w:val="22"/>
          <w:szCs w:val="22"/>
        </w:rPr>
        <w:t xml:space="preserve">VÁS </w:t>
      </w:r>
      <w:r w:rsidRPr="00473DA0">
        <w:rPr>
          <w:rFonts w:ascii="Tahoma" w:hAnsi="Tahoma" w:cs="Tahoma"/>
          <w:b/>
          <w:bCs/>
          <w:sz w:val="22"/>
          <w:szCs w:val="22"/>
        </w:rPr>
        <w:t>VŠECHNY, HLEDÁM VŠECHNY, PŘ</w:t>
      </w:r>
      <w:r>
        <w:rPr>
          <w:rFonts w:ascii="Tahoma" w:hAnsi="Tahoma" w:cs="Tahoma"/>
          <w:b/>
          <w:bCs/>
          <w:sz w:val="22"/>
          <w:szCs w:val="22"/>
        </w:rPr>
        <w:t xml:space="preserve">EJI </w:t>
      </w:r>
      <w:r w:rsidRPr="00473DA0">
        <w:rPr>
          <w:rFonts w:ascii="Tahoma" w:hAnsi="Tahoma" w:cs="Tahoma"/>
          <w:b/>
          <w:bCs/>
          <w:sz w:val="22"/>
          <w:szCs w:val="22"/>
        </w:rPr>
        <w:t xml:space="preserve">SI SPÁSU VŠECH. </w:t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  <w:r w:rsidRPr="00473DA0">
        <w:rPr>
          <w:rFonts w:ascii="Tahoma" w:hAnsi="Tahoma" w:cs="Tahoma"/>
          <w:sz w:val="22"/>
          <w:szCs w:val="22"/>
        </w:rPr>
        <w:t xml:space="preserve">Proto musíte pochopit, že modlitba není pouhé opakování, ale musíte přemýšlet o tom, co říkáte. Musíte mít vůli modlit se důstojně, pozvedat svou duši k </w:t>
      </w:r>
      <w:r w:rsidR="000A686C">
        <w:rPr>
          <w:rFonts w:ascii="Tahoma" w:hAnsi="Tahoma" w:cs="Tahoma"/>
          <w:sz w:val="22"/>
          <w:szCs w:val="22"/>
        </w:rPr>
        <w:t>n</w:t>
      </w:r>
      <w:r w:rsidRPr="00473DA0">
        <w:rPr>
          <w:rFonts w:ascii="Tahoma" w:hAnsi="Tahoma" w:cs="Tahoma"/>
          <w:sz w:val="22"/>
          <w:szCs w:val="22"/>
        </w:rPr>
        <w:t xml:space="preserve">aší </w:t>
      </w:r>
      <w:r w:rsidR="008370FD">
        <w:rPr>
          <w:rFonts w:ascii="Tahoma" w:hAnsi="Tahoma" w:cs="Tahoma"/>
          <w:sz w:val="22"/>
          <w:szCs w:val="22"/>
        </w:rPr>
        <w:t>n</w:t>
      </w:r>
      <w:r w:rsidRPr="00473DA0">
        <w:rPr>
          <w:rFonts w:ascii="Tahoma" w:hAnsi="Tahoma" w:cs="Tahoma"/>
          <w:sz w:val="22"/>
          <w:szCs w:val="22"/>
        </w:rPr>
        <w:t xml:space="preserve">ejsvětější Trojici </w:t>
      </w:r>
      <w:r>
        <w:rPr>
          <w:rFonts w:ascii="Tahoma" w:hAnsi="Tahoma" w:cs="Tahoma"/>
          <w:sz w:val="22"/>
          <w:szCs w:val="22"/>
        </w:rPr>
        <w:t>[</w:t>
      </w:r>
      <w:r w:rsidRPr="00473DA0">
        <w:rPr>
          <w:rFonts w:ascii="Tahoma" w:hAnsi="Tahoma" w:cs="Tahoma"/>
          <w:sz w:val="22"/>
          <w:szCs w:val="22"/>
        </w:rPr>
        <w:t>Mt 6,5-13</w:t>
      </w:r>
      <w:r>
        <w:rPr>
          <w:rFonts w:ascii="Tahoma" w:hAnsi="Tahoma" w:cs="Tahoma"/>
          <w:sz w:val="22"/>
          <w:szCs w:val="22"/>
        </w:rPr>
        <w:t>]</w:t>
      </w:r>
      <w:r w:rsidRPr="00473DA0">
        <w:rPr>
          <w:rFonts w:ascii="Tahoma" w:hAnsi="Tahoma" w:cs="Tahoma"/>
          <w:sz w:val="22"/>
          <w:szCs w:val="22"/>
        </w:rPr>
        <w:t xml:space="preserve">, k </w:t>
      </w:r>
      <w:r w:rsidR="000A686C">
        <w:rPr>
          <w:rFonts w:ascii="Tahoma" w:hAnsi="Tahoma" w:cs="Tahoma"/>
          <w:sz w:val="22"/>
          <w:szCs w:val="22"/>
        </w:rPr>
        <w:t>m</w:t>
      </w:r>
      <w:r w:rsidRPr="00473DA0">
        <w:rPr>
          <w:rFonts w:ascii="Tahoma" w:hAnsi="Tahoma" w:cs="Tahoma"/>
          <w:sz w:val="22"/>
          <w:szCs w:val="22"/>
        </w:rPr>
        <w:t xml:space="preserve">é Matce a ke svatému </w:t>
      </w:r>
      <w:r w:rsidR="00E8452E">
        <w:rPr>
          <w:rFonts w:ascii="Tahoma" w:hAnsi="Tahoma" w:cs="Tahoma"/>
          <w:sz w:val="22"/>
          <w:szCs w:val="22"/>
        </w:rPr>
        <w:t>a</w:t>
      </w:r>
      <w:r w:rsidR="00E8452E" w:rsidRPr="00473DA0">
        <w:rPr>
          <w:rFonts w:ascii="Tahoma" w:hAnsi="Tahoma" w:cs="Tahoma"/>
          <w:sz w:val="22"/>
          <w:szCs w:val="22"/>
        </w:rPr>
        <w:t>rchanděl</w:t>
      </w:r>
      <w:r w:rsidR="00E8452E">
        <w:rPr>
          <w:rFonts w:ascii="Tahoma" w:hAnsi="Tahoma" w:cs="Tahoma"/>
          <w:sz w:val="22"/>
          <w:szCs w:val="22"/>
        </w:rPr>
        <w:t>u</w:t>
      </w:r>
      <w:r w:rsidR="00E8452E" w:rsidRPr="00473DA0">
        <w:rPr>
          <w:rFonts w:ascii="Tahoma" w:hAnsi="Tahoma" w:cs="Tahoma"/>
          <w:sz w:val="22"/>
          <w:szCs w:val="22"/>
        </w:rPr>
        <w:t xml:space="preserve"> </w:t>
      </w:r>
      <w:r w:rsidRPr="00473DA0">
        <w:rPr>
          <w:rFonts w:ascii="Tahoma" w:hAnsi="Tahoma" w:cs="Tahoma"/>
          <w:sz w:val="22"/>
          <w:szCs w:val="22"/>
        </w:rPr>
        <w:t>Michael</w:t>
      </w:r>
      <w:r w:rsidR="008370FD">
        <w:rPr>
          <w:rFonts w:ascii="Tahoma" w:hAnsi="Tahoma" w:cs="Tahoma"/>
          <w:sz w:val="22"/>
          <w:szCs w:val="22"/>
        </w:rPr>
        <w:t>ovi</w:t>
      </w:r>
      <w:r w:rsidRPr="00473DA0">
        <w:rPr>
          <w:rFonts w:ascii="Tahoma" w:hAnsi="Tahoma" w:cs="Tahoma"/>
          <w:sz w:val="22"/>
          <w:szCs w:val="22"/>
        </w:rPr>
        <w:t>, uspořádat si myšlenky tak, abyste nejprve vzdal</w:t>
      </w:r>
      <w:r w:rsidR="000A686C">
        <w:rPr>
          <w:rFonts w:ascii="Tahoma" w:hAnsi="Tahoma" w:cs="Tahoma"/>
          <w:sz w:val="22"/>
          <w:szCs w:val="22"/>
        </w:rPr>
        <w:t>y</w:t>
      </w:r>
      <w:r w:rsidRPr="00473DA0">
        <w:rPr>
          <w:rFonts w:ascii="Tahoma" w:hAnsi="Tahoma" w:cs="Tahoma"/>
          <w:sz w:val="22"/>
          <w:szCs w:val="22"/>
        </w:rPr>
        <w:t xml:space="preserve"> náležitou adoraci Naší Trojici a poté chválil</w:t>
      </w:r>
      <w:r w:rsidR="000A686C">
        <w:rPr>
          <w:rFonts w:ascii="Tahoma" w:hAnsi="Tahoma" w:cs="Tahoma"/>
          <w:sz w:val="22"/>
          <w:szCs w:val="22"/>
        </w:rPr>
        <w:t>y</w:t>
      </w:r>
      <w:r w:rsidRPr="00473DA0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m</w:t>
      </w:r>
      <w:r w:rsidRPr="00473DA0">
        <w:rPr>
          <w:rFonts w:ascii="Tahoma" w:hAnsi="Tahoma" w:cs="Tahoma"/>
          <w:sz w:val="22"/>
          <w:szCs w:val="22"/>
        </w:rPr>
        <w:t xml:space="preserve">ou Nejsvětější Matku a svatého Michaela </w:t>
      </w:r>
      <w:r>
        <w:rPr>
          <w:rFonts w:ascii="Tahoma" w:hAnsi="Tahoma" w:cs="Tahoma"/>
          <w:sz w:val="22"/>
          <w:szCs w:val="22"/>
        </w:rPr>
        <w:t>a</w:t>
      </w:r>
      <w:r w:rsidRPr="00473DA0">
        <w:rPr>
          <w:rFonts w:ascii="Tahoma" w:hAnsi="Tahoma" w:cs="Tahoma"/>
          <w:sz w:val="22"/>
          <w:szCs w:val="22"/>
        </w:rPr>
        <w:t xml:space="preserve">rchanděla. </w:t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  <w:r w:rsidRPr="00473DA0">
        <w:rPr>
          <w:rFonts w:ascii="Tahoma" w:hAnsi="Tahoma" w:cs="Tahoma"/>
          <w:sz w:val="22"/>
          <w:szCs w:val="22"/>
        </w:rPr>
        <w:t xml:space="preserve">Musíte mít silnou a jistou duchovní touhu a důvěřovat, že nejste pouhými diváky ve </w:t>
      </w:r>
      <w:r>
        <w:rPr>
          <w:rFonts w:ascii="Tahoma" w:hAnsi="Tahoma" w:cs="Tahoma"/>
          <w:sz w:val="22"/>
          <w:szCs w:val="22"/>
        </w:rPr>
        <w:t>s</w:t>
      </w:r>
      <w:r w:rsidRPr="00473DA0">
        <w:rPr>
          <w:rFonts w:ascii="Tahoma" w:hAnsi="Tahoma" w:cs="Tahoma"/>
          <w:sz w:val="22"/>
          <w:szCs w:val="22"/>
        </w:rPr>
        <w:t xml:space="preserve">vatém růženci nebo v modlitbě, ale že se každý z vás modlí, protože je aktivním účastníkem svého vlastního života a potřebuje se obrátit do </w:t>
      </w:r>
      <w:r>
        <w:rPr>
          <w:rFonts w:ascii="Tahoma" w:hAnsi="Tahoma" w:cs="Tahoma"/>
          <w:sz w:val="22"/>
          <w:szCs w:val="22"/>
        </w:rPr>
        <w:t>m</w:t>
      </w:r>
      <w:r w:rsidRPr="00473DA0">
        <w:rPr>
          <w:rFonts w:ascii="Tahoma" w:hAnsi="Tahoma" w:cs="Tahoma"/>
          <w:sz w:val="22"/>
          <w:szCs w:val="22"/>
        </w:rPr>
        <w:t xml:space="preserve">ého </w:t>
      </w:r>
      <w:r w:rsidR="000A686C">
        <w:rPr>
          <w:rFonts w:ascii="Tahoma" w:hAnsi="Tahoma" w:cs="Tahoma"/>
          <w:sz w:val="22"/>
          <w:szCs w:val="22"/>
        </w:rPr>
        <w:t>D</w:t>
      </w:r>
      <w:r w:rsidRPr="00473DA0">
        <w:rPr>
          <w:rFonts w:ascii="Tahoma" w:hAnsi="Tahoma" w:cs="Tahoma"/>
          <w:sz w:val="22"/>
          <w:szCs w:val="22"/>
        </w:rPr>
        <w:t xml:space="preserve">omu, když je to nutné </w:t>
      </w:r>
      <w:r>
        <w:rPr>
          <w:rFonts w:ascii="Tahoma" w:hAnsi="Tahoma" w:cs="Tahoma"/>
          <w:sz w:val="22"/>
          <w:szCs w:val="22"/>
        </w:rPr>
        <w:t>[</w:t>
      </w:r>
      <w:r w:rsidRPr="00473DA0">
        <w:rPr>
          <w:rFonts w:ascii="Tahoma" w:hAnsi="Tahoma" w:cs="Tahoma"/>
          <w:sz w:val="22"/>
          <w:szCs w:val="22"/>
        </w:rPr>
        <w:t>Mt 7,</w:t>
      </w:r>
      <w:r>
        <w:rPr>
          <w:rFonts w:ascii="Tahoma" w:hAnsi="Tahoma" w:cs="Tahoma"/>
          <w:sz w:val="22"/>
          <w:szCs w:val="22"/>
        </w:rPr>
        <w:t xml:space="preserve"> </w:t>
      </w:r>
      <w:r w:rsidRPr="00473DA0">
        <w:rPr>
          <w:rFonts w:ascii="Tahoma" w:hAnsi="Tahoma" w:cs="Tahoma"/>
          <w:sz w:val="22"/>
          <w:szCs w:val="22"/>
        </w:rPr>
        <w:t>7-8</w:t>
      </w:r>
      <w:r>
        <w:rPr>
          <w:rFonts w:ascii="Tahoma" w:hAnsi="Tahoma" w:cs="Tahoma"/>
          <w:sz w:val="22"/>
          <w:szCs w:val="22"/>
        </w:rPr>
        <w:t>]</w:t>
      </w:r>
      <w:r w:rsidRPr="00473DA0">
        <w:rPr>
          <w:rFonts w:ascii="Tahoma" w:hAnsi="Tahoma" w:cs="Tahoma"/>
          <w:sz w:val="22"/>
          <w:szCs w:val="22"/>
        </w:rPr>
        <w:t xml:space="preserve">. </w:t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  <w:r w:rsidRPr="00473DA0">
        <w:rPr>
          <w:rFonts w:ascii="Tahoma" w:hAnsi="Tahoma" w:cs="Tahoma"/>
          <w:sz w:val="22"/>
          <w:szCs w:val="22"/>
        </w:rPr>
        <w:t xml:space="preserve">Modlete se s přesvědčením, že skrze modlitbu se budete cítit blíž ke Mně. </w:t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  <w:r w:rsidRPr="00473DA0">
        <w:rPr>
          <w:rFonts w:ascii="Tahoma" w:hAnsi="Tahoma" w:cs="Tahoma"/>
          <w:sz w:val="22"/>
          <w:szCs w:val="22"/>
        </w:rPr>
        <w:t xml:space="preserve">Modlete se k </w:t>
      </w:r>
      <w:r>
        <w:rPr>
          <w:rFonts w:ascii="Tahoma" w:hAnsi="Tahoma" w:cs="Tahoma"/>
          <w:sz w:val="22"/>
          <w:szCs w:val="22"/>
        </w:rPr>
        <w:t>m</w:t>
      </w:r>
      <w:r w:rsidRPr="00473DA0">
        <w:rPr>
          <w:rFonts w:ascii="Tahoma" w:hAnsi="Tahoma" w:cs="Tahoma"/>
          <w:sz w:val="22"/>
          <w:szCs w:val="22"/>
        </w:rPr>
        <w:t xml:space="preserve">é Matce. </w:t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  <w:r w:rsidRPr="00473DA0">
        <w:rPr>
          <w:rFonts w:ascii="Tahoma" w:hAnsi="Tahoma" w:cs="Tahoma"/>
          <w:sz w:val="22"/>
          <w:szCs w:val="22"/>
        </w:rPr>
        <w:t xml:space="preserve">Modlete se Krédo. </w:t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  <w:r w:rsidRPr="00473DA0">
        <w:rPr>
          <w:rFonts w:ascii="Tahoma" w:hAnsi="Tahoma" w:cs="Tahoma"/>
          <w:sz w:val="22"/>
          <w:szCs w:val="22"/>
        </w:rPr>
        <w:t>Než se budete modlit sam</w:t>
      </w:r>
      <w:r w:rsidR="001E07E6">
        <w:rPr>
          <w:rFonts w:ascii="Tahoma" w:hAnsi="Tahoma" w:cs="Tahoma"/>
          <w:sz w:val="22"/>
          <w:szCs w:val="22"/>
        </w:rPr>
        <w:t>y</w:t>
      </w:r>
      <w:r w:rsidRPr="00473DA0">
        <w:rPr>
          <w:rFonts w:ascii="Tahoma" w:hAnsi="Tahoma" w:cs="Tahoma"/>
          <w:sz w:val="22"/>
          <w:szCs w:val="22"/>
        </w:rPr>
        <w:t xml:space="preserve">, nejprve požádejte o duchovní požehnání, která vy, mé děti, vědomě potřebujete, a pak požádejte o všechno ostatní. </w:t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</w:p>
    <w:p w:rsidR="00473DA0" w:rsidRPr="00473DA0" w:rsidRDefault="005F109E">
      <w:pPr>
        <w:rPr>
          <w:rFonts w:ascii="Tahoma" w:hAnsi="Tahoma" w:cs="Tahoma"/>
          <w:sz w:val="22"/>
          <w:szCs w:val="22"/>
        </w:rPr>
      </w:pPr>
      <w:r w:rsidRPr="001F5BAC">
        <w:rPr>
          <w:rFonts w:ascii="Tahoma" w:hAnsi="Tahoma" w:cs="Tahoma"/>
          <w:b/>
          <w:sz w:val="22"/>
          <w:szCs w:val="22"/>
        </w:rPr>
        <w:t>JE DOBRÉ SI BÝT JIST</w:t>
      </w:r>
      <w:r w:rsidR="001E07E6">
        <w:rPr>
          <w:rFonts w:ascii="Tahoma" w:hAnsi="Tahoma" w:cs="Tahoma"/>
          <w:b/>
          <w:sz w:val="22"/>
          <w:szCs w:val="22"/>
        </w:rPr>
        <w:t>Y</w:t>
      </w:r>
      <w:r w:rsidRPr="001F5BAC">
        <w:rPr>
          <w:rFonts w:ascii="Tahoma" w:hAnsi="Tahoma" w:cs="Tahoma"/>
          <w:b/>
          <w:sz w:val="22"/>
          <w:szCs w:val="22"/>
        </w:rPr>
        <w:t xml:space="preserve">, </w:t>
      </w:r>
      <w:r w:rsidR="00473DA0" w:rsidRPr="00473DA0">
        <w:rPr>
          <w:rFonts w:ascii="Tahoma" w:hAnsi="Tahoma" w:cs="Tahoma"/>
          <w:b/>
          <w:bCs/>
          <w:sz w:val="22"/>
          <w:szCs w:val="22"/>
        </w:rPr>
        <w:t xml:space="preserve">ŽE KDYŽ SE MODLÍTE, NESNAŽÍTE SE ZMĚNIT BOŽÍ VŮLI, </w:t>
      </w:r>
      <w:r>
        <w:rPr>
          <w:rFonts w:ascii="Tahoma" w:hAnsi="Tahoma" w:cs="Tahoma"/>
          <w:b/>
          <w:bCs/>
          <w:sz w:val="22"/>
          <w:szCs w:val="22"/>
        </w:rPr>
        <w:br/>
      </w:r>
      <w:r w:rsidR="00473DA0" w:rsidRPr="00473DA0">
        <w:rPr>
          <w:rFonts w:ascii="Tahoma" w:hAnsi="Tahoma" w:cs="Tahoma"/>
          <w:b/>
          <w:bCs/>
          <w:sz w:val="22"/>
          <w:szCs w:val="22"/>
        </w:rPr>
        <w:t>ALE SPÍŠE DŮVĚŘUJETE, ŽE BOŽÍ VŮLE JE VŽDY PŘÍTOMN</w:t>
      </w:r>
      <w:r w:rsidR="008370FD">
        <w:rPr>
          <w:rFonts w:ascii="Tahoma" w:hAnsi="Tahoma" w:cs="Tahoma"/>
          <w:b/>
          <w:bCs/>
          <w:sz w:val="22"/>
          <w:szCs w:val="22"/>
        </w:rPr>
        <w:t xml:space="preserve">Á </w:t>
      </w:r>
      <w:r w:rsidR="00473DA0" w:rsidRPr="00473DA0">
        <w:rPr>
          <w:rFonts w:ascii="Tahoma" w:hAnsi="Tahoma" w:cs="Tahoma"/>
          <w:b/>
          <w:bCs/>
          <w:sz w:val="22"/>
          <w:szCs w:val="22"/>
        </w:rPr>
        <w:t xml:space="preserve">PRO DOBRO JEHO DĚTÍ. </w:t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  <w:r w:rsidRPr="00473DA0">
        <w:rPr>
          <w:rFonts w:ascii="Tahoma" w:hAnsi="Tahoma" w:cs="Tahoma"/>
          <w:sz w:val="22"/>
          <w:szCs w:val="22"/>
        </w:rPr>
        <w:t xml:space="preserve">Na Zemi i v osobním životě jsou události, které závisí na lidské reakci skrze modlitbu, a v reakci na lidskou modlitbu je Boží reakcí vynechání nebo zmenšení zjevení. Proto by člověk měl být vděčný, že to, co bylo podmíněno odpovědí na jeho modlitbu, se nestane </w:t>
      </w:r>
      <w:r w:rsidR="005F109E">
        <w:rPr>
          <w:rFonts w:ascii="Tahoma" w:hAnsi="Tahoma" w:cs="Tahoma"/>
          <w:sz w:val="22"/>
          <w:szCs w:val="22"/>
        </w:rPr>
        <w:t>[</w:t>
      </w:r>
      <w:r w:rsidRPr="00473DA0">
        <w:rPr>
          <w:rFonts w:ascii="Tahoma" w:hAnsi="Tahoma" w:cs="Tahoma"/>
          <w:sz w:val="22"/>
          <w:szCs w:val="22"/>
        </w:rPr>
        <w:t>1Jan 5</w:t>
      </w:r>
      <w:r w:rsidR="005F109E">
        <w:rPr>
          <w:rFonts w:ascii="Tahoma" w:hAnsi="Tahoma" w:cs="Tahoma"/>
          <w:sz w:val="22"/>
          <w:szCs w:val="22"/>
        </w:rPr>
        <w:t xml:space="preserve">, </w:t>
      </w:r>
      <w:r w:rsidRPr="00473DA0">
        <w:rPr>
          <w:rFonts w:ascii="Tahoma" w:hAnsi="Tahoma" w:cs="Tahoma"/>
          <w:sz w:val="22"/>
          <w:szCs w:val="22"/>
        </w:rPr>
        <w:t>14</w:t>
      </w:r>
      <w:r w:rsidR="005F109E">
        <w:rPr>
          <w:rFonts w:ascii="Tahoma" w:hAnsi="Tahoma" w:cs="Tahoma"/>
          <w:sz w:val="22"/>
          <w:szCs w:val="22"/>
        </w:rPr>
        <w:t>]</w:t>
      </w:r>
      <w:r w:rsidRPr="00473DA0">
        <w:rPr>
          <w:rFonts w:ascii="Tahoma" w:hAnsi="Tahoma" w:cs="Tahoma"/>
          <w:sz w:val="22"/>
          <w:szCs w:val="22"/>
        </w:rPr>
        <w:t xml:space="preserve">. </w:t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  <w:r w:rsidRPr="00473DA0">
        <w:rPr>
          <w:rFonts w:ascii="Tahoma" w:hAnsi="Tahoma" w:cs="Tahoma"/>
          <w:sz w:val="22"/>
          <w:szCs w:val="22"/>
        </w:rPr>
        <w:t xml:space="preserve">Jiná Boží nařízení jsou v reakci na modlitbu zmenšena, ale jsou naplněna, i když ne v očekávané míře. To vše je dáno důležitostí modlitby pronášené srdcem i rozumem, vyjadřující to, </w:t>
      </w:r>
      <w:r w:rsidR="00F67302">
        <w:rPr>
          <w:rFonts w:ascii="Tahoma" w:hAnsi="Tahoma" w:cs="Tahoma"/>
          <w:sz w:val="22"/>
          <w:szCs w:val="22"/>
        </w:rPr>
        <w:br/>
      </w:r>
      <w:r w:rsidRPr="00473DA0">
        <w:rPr>
          <w:rFonts w:ascii="Tahoma" w:hAnsi="Tahoma" w:cs="Tahoma"/>
          <w:sz w:val="22"/>
          <w:szCs w:val="22"/>
        </w:rPr>
        <w:t xml:space="preserve">co je potřeba, ve správné prosbě. Tato generace se musí modlit a prosit neustále s vědomím, </w:t>
      </w:r>
      <w:r w:rsidR="00F67302">
        <w:rPr>
          <w:rFonts w:ascii="Tahoma" w:hAnsi="Tahoma" w:cs="Tahoma"/>
          <w:sz w:val="22"/>
          <w:szCs w:val="22"/>
        </w:rPr>
        <w:br/>
      </w:r>
      <w:r w:rsidRPr="00473DA0">
        <w:rPr>
          <w:rFonts w:ascii="Tahoma" w:hAnsi="Tahoma" w:cs="Tahoma"/>
          <w:sz w:val="22"/>
          <w:szCs w:val="22"/>
        </w:rPr>
        <w:t xml:space="preserve">že modlitbou dosáhne toho, čeho nemůže dosáhnout válkou. </w:t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  <w:r w:rsidRPr="00473DA0">
        <w:rPr>
          <w:rFonts w:ascii="Tahoma" w:hAnsi="Tahoma" w:cs="Tahoma"/>
          <w:sz w:val="22"/>
          <w:szCs w:val="22"/>
        </w:rPr>
        <w:t>Milované děti, každý z vás interpretuje mé výzvy jinak. Proto je důležité, abyste pozorně naslouchal</w:t>
      </w:r>
      <w:r w:rsidR="00E8452E">
        <w:rPr>
          <w:rFonts w:ascii="Tahoma" w:hAnsi="Tahoma" w:cs="Tahoma"/>
          <w:sz w:val="22"/>
          <w:szCs w:val="22"/>
        </w:rPr>
        <w:t>y</w:t>
      </w:r>
      <w:r w:rsidRPr="00473DA0">
        <w:rPr>
          <w:rFonts w:ascii="Tahoma" w:hAnsi="Tahoma" w:cs="Tahoma"/>
          <w:sz w:val="22"/>
          <w:szCs w:val="22"/>
        </w:rPr>
        <w:t xml:space="preserve"> mému Slovu bez výkladu, jak jste to udělal</w:t>
      </w:r>
      <w:r w:rsidR="001E109D">
        <w:rPr>
          <w:rFonts w:ascii="Tahoma" w:hAnsi="Tahoma" w:cs="Tahoma"/>
          <w:sz w:val="22"/>
          <w:szCs w:val="22"/>
        </w:rPr>
        <w:t>y</w:t>
      </w:r>
      <w:r w:rsidRPr="00473DA0">
        <w:rPr>
          <w:rFonts w:ascii="Tahoma" w:hAnsi="Tahoma" w:cs="Tahoma"/>
          <w:sz w:val="22"/>
          <w:szCs w:val="22"/>
        </w:rPr>
        <w:t xml:space="preserve"> s viděním, které jsem sdílel se svým </w:t>
      </w:r>
      <w:r w:rsidR="005F109E">
        <w:rPr>
          <w:rFonts w:ascii="Tahoma" w:hAnsi="Tahoma" w:cs="Tahoma"/>
          <w:sz w:val="22"/>
          <w:szCs w:val="22"/>
        </w:rPr>
        <w:lastRenderedPageBreak/>
        <w:t>p</w:t>
      </w:r>
      <w:r w:rsidRPr="00473DA0">
        <w:rPr>
          <w:rFonts w:ascii="Tahoma" w:hAnsi="Tahoma" w:cs="Tahoma"/>
          <w:sz w:val="22"/>
          <w:szCs w:val="22"/>
        </w:rPr>
        <w:t xml:space="preserve">rorokem během mého </w:t>
      </w:r>
      <w:r w:rsidR="005F109E">
        <w:rPr>
          <w:rFonts w:ascii="Tahoma" w:hAnsi="Tahoma" w:cs="Tahoma"/>
          <w:sz w:val="22"/>
          <w:szCs w:val="22"/>
        </w:rPr>
        <w:t>p</w:t>
      </w:r>
      <w:r w:rsidRPr="00473DA0">
        <w:rPr>
          <w:rFonts w:ascii="Tahoma" w:hAnsi="Tahoma" w:cs="Tahoma"/>
          <w:sz w:val="22"/>
          <w:szCs w:val="22"/>
        </w:rPr>
        <w:t xml:space="preserve">oselství z 25. listopadu 2025, </w:t>
      </w:r>
      <w:r w:rsidR="005F109E">
        <w:rPr>
          <w:rFonts w:ascii="Tahoma" w:hAnsi="Tahoma" w:cs="Tahoma"/>
          <w:sz w:val="22"/>
          <w:szCs w:val="22"/>
        </w:rPr>
        <w:t xml:space="preserve">a </w:t>
      </w:r>
      <w:r w:rsidRPr="00473DA0">
        <w:rPr>
          <w:rFonts w:ascii="Tahoma" w:hAnsi="Tahoma" w:cs="Tahoma"/>
          <w:sz w:val="22"/>
          <w:szCs w:val="22"/>
        </w:rPr>
        <w:t xml:space="preserve">o které jsem ho požádal, aby se o něj podělil se svým lidem: </w:t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</w:p>
    <w:p w:rsidR="00473DA0" w:rsidRPr="00473DA0" w:rsidRDefault="005F109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iCs/>
          <w:sz w:val="22"/>
          <w:szCs w:val="22"/>
        </w:rPr>
        <w:t>"</w:t>
      </w:r>
      <w:r w:rsidR="00473DA0" w:rsidRPr="00473DA0">
        <w:rPr>
          <w:rFonts w:ascii="Tahoma" w:hAnsi="Tahoma" w:cs="Tahoma"/>
          <w:i/>
          <w:iCs/>
          <w:sz w:val="22"/>
          <w:szCs w:val="22"/>
        </w:rPr>
        <w:t xml:space="preserve">Viděl jsem sílu zemětřesení, lidstvo ponořené do Vánoc jako oslavy a </w:t>
      </w:r>
      <w:r w:rsidR="00D13BF8">
        <w:rPr>
          <w:rFonts w:ascii="Tahoma" w:hAnsi="Tahoma" w:cs="Tahoma"/>
          <w:i/>
          <w:iCs/>
          <w:sz w:val="22"/>
          <w:szCs w:val="22"/>
        </w:rPr>
        <w:t>bylo</w:t>
      </w:r>
      <w:r w:rsidR="00473DA0" w:rsidRPr="00473DA0">
        <w:rPr>
          <w:rFonts w:ascii="Tahoma" w:hAnsi="Tahoma" w:cs="Tahoma"/>
          <w:i/>
          <w:iCs/>
          <w:sz w:val="22"/>
          <w:szCs w:val="22"/>
        </w:rPr>
        <w:t xml:space="preserve"> zaskočeno, </w:t>
      </w:r>
      <w:r w:rsidR="00D13BF8">
        <w:rPr>
          <w:rFonts w:ascii="Tahoma" w:hAnsi="Tahoma" w:cs="Tahoma"/>
          <w:i/>
          <w:iCs/>
          <w:sz w:val="22"/>
          <w:szCs w:val="22"/>
        </w:rPr>
        <w:t>nedostalo</w:t>
      </w:r>
      <w:r w:rsidR="00473DA0" w:rsidRPr="00473DA0">
        <w:rPr>
          <w:rFonts w:ascii="Tahoma" w:hAnsi="Tahoma" w:cs="Tahoma"/>
          <w:i/>
          <w:iCs/>
          <w:sz w:val="22"/>
          <w:szCs w:val="22"/>
        </w:rPr>
        <w:t xml:space="preserve"> čas </w:t>
      </w:r>
      <w:r w:rsidR="00D13BF8">
        <w:rPr>
          <w:rFonts w:ascii="Tahoma" w:hAnsi="Tahoma" w:cs="Tahoma"/>
          <w:i/>
          <w:iCs/>
          <w:sz w:val="22"/>
          <w:szCs w:val="22"/>
        </w:rPr>
        <w:t>se</w:t>
      </w:r>
      <w:r w:rsidR="00473DA0" w:rsidRPr="00473DA0">
        <w:rPr>
          <w:rFonts w:ascii="Tahoma" w:hAnsi="Tahoma" w:cs="Tahoma"/>
          <w:i/>
          <w:iCs/>
          <w:sz w:val="22"/>
          <w:szCs w:val="22"/>
        </w:rPr>
        <w:t xml:space="preserve"> př</w:t>
      </w:r>
      <w:r w:rsidR="00D13BF8">
        <w:rPr>
          <w:rFonts w:ascii="Tahoma" w:hAnsi="Tahoma" w:cs="Tahoma"/>
          <w:i/>
          <w:iCs/>
          <w:sz w:val="22"/>
          <w:szCs w:val="22"/>
        </w:rPr>
        <w:t>ipravit</w:t>
      </w:r>
      <w:r w:rsidR="00473DA0" w:rsidRPr="00473DA0">
        <w:rPr>
          <w:rFonts w:ascii="Tahoma" w:hAnsi="Tahoma" w:cs="Tahoma"/>
          <w:i/>
          <w:iCs/>
          <w:sz w:val="22"/>
          <w:szCs w:val="22"/>
        </w:rPr>
        <w:t>.</w:t>
      </w:r>
      <w:r>
        <w:rPr>
          <w:rFonts w:ascii="Tahoma" w:hAnsi="Tahoma" w:cs="Tahoma"/>
          <w:i/>
          <w:iCs/>
          <w:sz w:val="22"/>
          <w:szCs w:val="22"/>
        </w:rPr>
        <w:t>"</w:t>
      </w:r>
      <w:r w:rsidR="00473DA0" w:rsidRPr="00473DA0">
        <w:rPr>
          <w:rFonts w:ascii="Tahoma" w:hAnsi="Tahoma" w:cs="Tahoma"/>
          <w:i/>
          <w:iCs/>
          <w:sz w:val="22"/>
          <w:szCs w:val="22"/>
        </w:rPr>
        <w:t xml:space="preserve"> </w:t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  <w:r w:rsidRPr="00473DA0">
        <w:rPr>
          <w:rFonts w:ascii="Tahoma" w:hAnsi="Tahoma" w:cs="Tahoma"/>
          <w:sz w:val="22"/>
          <w:szCs w:val="22"/>
        </w:rPr>
        <w:t>Ve vidění jsem vysvětlil, že lid</w:t>
      </w:r>
      <w:r w:rsidR="00ED516E">
        <w:rPr>
          <w:rFonts w:ascii="Tahoma" w:hAnsi="Tahoma" w:cs="Tahoma"/>
          <w:sz w:val="22"/>
          <w:szCs w:val="22"/>
        </w:rPr>
        <w:t>é</w:t>
      </w:r>
      <w:r w:rsidRPr="00473DA0">
        <w:rPr>
          <w:rFonts w:ascii="Tahoma" w:hAnsi="Tahoma" w:cs="Tahoma"/>
          <w:sz w:val="22"/>
          <w:szCs w:val="22"/>
        </w:rPr>
        <w:t xml:space="preserve"> vním</w:t>
      </w:r>
      <w:r w:rsidR="00ED516E">
        <w:rPr>
          <w:rFonts w:ascii="Tahoma" w:hAnsi="Tahoma" w:cs="Tahoma"/>
          <w:sz w:val="22"/>
          <w:szCs w:val="22"/>
        </w:rPr>
        <w:t>ají</w:t>
      </w:r>
      <w:r w:rsidRPr="00473DA0">
        <w:rPr>
          <w:rFonts w:ascii="Tahoma" w:hAnsi="Tahoma" w:cs="Tahoma"/>
          <w:sz w:val="22"/>
          <w:szCs w:val="22"/>
        </w:rPr>
        <w:t xml:space="preserve"> Vánoce jako světskou oslavu, že se </w:t>
      </w:r>
      <w:r w:rsidR="00ED516E">
        <w:rPr>
          <w:rFonts w:ascii="Tahoma" w:hAnsi="Tahoma" w:cs="Tahoma"/>
          <w:sz w:val="22"/>
          <w:szCs w:val="22"/>
        </w:rPr>
        <w:t xml:space="preserve">jí </w:t>
      </w:r>
      <w:r w:rsidRPr="00473DA0">
        <w:rPr>
          <w:rFonts w:ascii="Tahoma" w:hAnsi="Tahoma" w:cs="Tahoma"/>
          <w:sz w:val="22"/>
          <w:szCs w:val="22"/>
        </w:rPr>
        <w:t>účastní</w:t>
      </w:r>
      <w:r w:rsidR="00ED516E">
        <w:rPr>
          <w:rFonts w:ascii="Tahoma" w:hAnsi="Tahoma" w:cs="Tahoma"/>
          <w:sz w:val="22"/>
          <w:szCs w:val="22"/>
        </w:rPr>
        <w:t>,</w:t>
      </w:r>
      <w:r w:rsidRPr="00473DA0">
        <w:rPr>
          <w:rFonts w:ascii="Tahoma" w:hAnsi="Tahoma" w:cs="Tahoma"/>
          <w:sz w:val="22"/>
          <w:szCs w:val="22"/>
        </w:rPr>
        <w:t xml:space="preserve"> jedí</w:t>
      </w:r>
      <w:r w:rsidR="00ED516E">
        <w:rPr>
          <w:rFonts w:ascii="Tahoma" w:hAnsi="Tahoma" w:cs="Tahoma"/>
          <w:sz w:val="22"/>
          <w:szCs w:val="22"/>
        </w:rPr>
        <w:t xml:space="preserve"> a pijí</w:t>
      </w:r>
      <w:r w:rsidRPr="00473DA0">
        <w:rPr>
          <w:rFonts w:ascii="Tahoma" w:hAnsi="Tahoma" w:cs="Tahoma"/>
          <w:sz w:val="22"/>
          <w:szCs w:val="22"/>
        </w:rPr>
        <w:t xml:space="preserve">, aniž by zažili pravou oslavu mého Narození, a proto budou zaskočeni, bez času na </w:t>
      </w:r>
      <w:r w:rsidR="00D13BF8">
        <w:rPr>
          <w:rFonts w:ascii="Tahoma" w:hAnsi="Tahoma" w:cs="Tahoma"/>
          <w:sz w:val="22"/>
          <w:szCs w:val="22"/>
        </w:rPr>
        <w:t>cokoli</w:t>
      </w:r>
      <w:r w:rsidRPr="00473DA0">
        <w:rPr>
          <w:rFonts w:ascii="Tahoma" w:hAnsi="Tahoma" w:cs="Tahoma"/>
          <w:sz w:val="22"/>
          <w:szCs w:val="22"/>
        </w:rPr>
        <w:t xml:space="preserve">. Nemluvil jsem s nimi o těchto Vánocích, ale o mém Narození, protože mé děti jsou uvnitř prázdné. </w:t>
      </w:r>
      <w:r w:rsidR="00550442">
        <w:rPr>
          <w:rFonts w:ascii="Tahoma" w:hAnsi="Tahoma" w:cs="Tahoma"/>
          <w:sz w:val="22"/>
          <w:szCs w:val="22"/>
        </w:rPr>
        <w:br/>
      </w:r>
      <w:r w:rsidRPr="00473DA0">
        <w:rPr>
          <w:rFonts w:ascii="Tahoma" w:hAnsi="Tahoma" w:cs="Tahoma"/>
          <w:sz w:val="22"/>
          <w:szCs w:val="22"/>
        </w:rPr>
        <w:t>Je bolestivé, že nevědí, že Vánoce končí v neděli po Zjevení Páně mým křtem, nikoli 25. prosince. Nevědí to</w:t>
      </w:r>
      <w:r w:rsidR="00ED516E">
        <w:rPr>
          <w:rFonts w:ascii="Tahoma" w:hAnsi="Tahoma" w:cs="Tahoma"/>
          <w:sz w:val="22"/>
          <w:szCs w:val="22"/>
        </w:rPr>
        <w:t>. Je</w:t>
      </w:r>
      <w:r w:rsidRPr="00473DA0">
        <w:rPr>
          <w:rFonts w:ascii="Tahoma" w:hAnsi="Tahoma" w:cs="Tahoma"/>
          <w:sz w:val="22"/>
          <w:szCs w:val="22"/>
        </w:rPr>
        <w:t xml:space="preserve"> čas, aby to věděl</w:t>
      </w:r>
      <w:r w:rsidR="00D13BF8">
        <w:rPr>
          <w:rFonts w:ascii="Tahoma" w:hAnsi="Tahoma" w:cs="Tahoma"/>
          <w:sz w:val="22"/>
          <w:szCs w:val="22"/>
        </w:rPr>
        <w:t>y</w:t>
      </w:r>
      <w:r w:rsidRPr="00473DA0">
        <w:rPr>
          <w:rFonts w:ascii="Tahoma" w:hAnsi="Tahoma" w:cs="Tahoma"/>
          <w:sz w:val="22"/>
          <w:szCs w:val="22"/>
        </w:rPr>
        <w:t xml:space="preserve">! </w:t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  <w:r w:rsidRPr="00473DA0">
        <w:rPr>
          <w:rFonts w:ascii="Tahoma" w:hAnsi="Tahoma" w:cs="Tahoma"/>
          <w:sz w:val="22"/>
          <w:szCs w:val="22"/>
        </w:rPr>
        <w:t>Milovaní,</w:t>
      </w:r>
      <w:r w:rsidR="005759C2">
        <w:rPr>
          <w:rFonts w:ascii="Tahoma" w:hAnsi="Tahoma" w:cs="Tahoma"/>
          <w:sz w:val="22"/>
          <w:szCs w:val="22"/>
        </w:rPr>
        <w:t xml:space="preserve"> n</w:t>
      </w:r>
      <w:r w:rsidRPr="00473DA0">
        <w:rPr>
          <w:rFonts w:ascii="Tahoma" w:hAnsi="Tahoma" w:cs="Tahoma"/>
          <w:sz w:val="22"/>
          <w:szCs w:val="22"/>
        </w:rPr>
        <w:t>emoci pokračují</w:t>
      </w:r>
      <w:r w:rsidR="005759C2">
        <w:rPr>
          <w:rFonts w:ascii="Tahoma" w:hAnsi="Tahoma" w:cs="Tahoma"/>
          <w:sz w:val="22"/>
          <w:szCs w:val="22"/>
        </w:rPr>
        <w:t>,</w:t>
      </w:r>
      <w:r w:rsidRPr="00473DA0">
        <w:rPr>
          <w:rFonts w:ascii="Tahoma" w:hAnsi="Tahoma" w:cs="Tahoma"/>
          <w:sz w:val="22"/>
          <w:szCs w:val="22"/>
        </w:rPr>
        <w:t xml:space="preserve"> stupňují se do</w:t>
      </w:r>
      <w:r w:rsidR="00ED516E">
        <w:rPr>
          <w:rFonts w:ascii="Tahoma" w:hAnsi="Tahoma" w:cs="Tahoma"/>
          <w:sz w:val="22"/>
          <w:szCs w:val="22"/>
        </w:rPr>
        <w:t xml:space="preserve"> rozsáhlých ohnisek</w:t>
      </w:r>
      <w:r w:rsidRPr="00473DA0">
        <w:rPr>
          <w:rFonts w:ascii="Tahoma" w:hAnsi="Tahoma" w:cs="Tahoma"/>
          <w:sz w:val="22"/>
          <w:szCs w:val="22"/>
        </w:rPr>
        <w:t xml:space="preserve"> a věznění</w:t>
      </w:r>
      <w:r w:rsidR="005759C2">
        <w:rPr>
          <w:rFonts w:ascii="Tahoma" w:hAnsi="Tahoma" w:cs="Tahoma"/>
          <w:sz w:val="22"/>
          <w:szCs w:val="22"/>
        </w:rPr>
        <w:t>m</w:t>
      </w:r>
      <w:r w:rsidRPr="00473DA0">
        <w:rPr>
          <w:rFonts w:ascii="Tahoma" w:hAnsi="Tahoma" w:cs="Tahoma"/>
          <w:sz w:val="22"/>
          <w:szCs w:val="22"/>
        </w:rPr>
        <w:t xml:space="preserve"> mých dětí. </w:t>
      </w:r>
      <w:r w:rsidR="005759C2">
        <w:rPr>
          <w:rFonts w:ascii="Tahoma" w:hAnsi="Tahoma" w:cs="Tahoma"/>
          <w:sz w:val="22"/>
          <w:szCs w:val="22"/>
        </w:rPr>
        <w:t>S</w:t>
      </w:r>
      <w:r w:rsidR="005759C2" w:rsidRPr="00473DA0">
        <w:rPr>
          <w:rFonts w:ascii="Tahoma" w:hAnsi="Tahoma" w:cs="Tahoma"/>
          <w:sz w:val="22"/>
          <w:szCs w:val="22"/>
        </w:rPr>
        <w:t xml:space="preserve">oučástí </w:t>
      </w:r>
      <w:r w:rsidRPr="00473DA0">
        <w:rPr>
          <w:rFonts w:ascii="Tahoma" w:hAnsi="Tahoma" w:cs="Tahoma"/>
          <w:sz w:val="22"/>
          <w:szCs w:val="22"/>
        </w:rPr>
        <w:t>toho</w:t>
      </w:r>
      <w:r w:rsidR="005759C2" w:rsidRPr="005759C2">
        <w:rPr>
          <w:rFonts w:ascii="Tahoma" w:hAnsi="Tahoma" w:cs="Tahoma"/>
          <w:sz w:val="22"/>
          <w:szCs w:val="22"/>
        </w:rPr>
        <w:t xml:space="preserve"> </w:t>
      </w:r>
      <w:r w:rsidR="005759C2" w:rsidRPr="00473DA0">
        <w:rPr>
          <w:rFonts w:ascii="Tahoma" w:hAnsi="Tahoma" w:cs="Tahoma"/>
          <w:sz w:val="22"/>
          <w:szCs w:val="22"/>
        </w:rPr>
        <w:t>jsou</w:t>
      </w:r>
      <w:r w:rsidR="005759C2" w:rsidRPr="005759C2">
        <w:rPr>
          <w:rFonts w:ascii="Tahoma" w:hAnsi="Tahoma" w:cs="Tahoma"/>
          <w:sz w:val="22"/>
          <w:szCs w:val="22"/>
        </w:rPr>
        <w:t xml:space="preserve"> </w:t>
      </w:r>
      <w:r w:rsidR="005759C2">
        <w:rPr>
          <w:rFonts w:ascii="Tahoma" w:hAnsi="Tahoma" w:cs="Tahoma"/>
          <w:sz w:val="22"/>
          <w:szCs w:val="22"/>
        </w:rPr>
        <w:t>v</w:t>
      </w:r>
      <w:r w:rsidR="005759C2" w:rsidRPr="00473DA0">
        <w:rPr>
          <w:rFonts w:ascii="Tahoma" w:hAnsi="Tahoma" w:cs="Tahoma"/>
          <w:sz w:val="22"/>
          <w:szCs w:val="22"/>
        </w:rPr>
        <w:t>álky</w:t>
      </w:r>
      <w:r w:rsidRPr="00473DA0">
        <w:rPr>
          <w:rFonts w:ascii="Tahoma" w:hAnsi="Tahoma" w:cs="Tahoma"/>
          <w:sz w:val="22"/>
          <w:szCs w:val="22"/>
        </w:rPr>
        <w:t>; zažív</w:t>
      </w:r>
      <w:r w:rsidR="005759C2">
        <w:rPr>
          <w:rFonts w:ascii="Tahoma" w:hAnsi="Tahoma" w:cs="Tahoma"/>
          <w:sz w:val="22"/>
          <w:szCs w:val="22"/>
        </w:rPr>
        <w:t xml:space="preserve">áte </w:t>
      </w:r>
      <w:r w:rsidRPr="00473DA0">
        <w:rPr>
          <w:rFonts w:ascii="Tahoma" w:hAnsi="Tahoma" w:cs="Tahoma"/>
          <w:sz w:val="22"/>
          <w:szCs w:val="22"/>
        </w:rPr>
        <w:t xml:space="preserve">bakteriologickou válku a závody ve zbrojení. Válka si klade za cíl vyhladit velkou část lidstva. Ve válce lidstvo uvolňuje své nejkrutější a nepředstavitelné impulsy. Válka nakonec demonstruje moc některých národů nad jinými, přičemž cena této moci je nejkrutějším činem lidstva. Jak moc </w:t>
      </w:r>
      <w:r w:rsidR="005759C2">
        <w:rPr>
          <w:rFonts w:ascii="Tahoma" w:hAnsi="Tahoma" w:cs="Tahoma"/>
          <w:sz w:val="22"/>
          <w:szCs w:val="22"/>
        </w:rPr>
        <w:t>M</w:t>
      </w:r>
      <w:r w:rsidRPr="00473DA0">
        <w:rPr>
          <w:rFonts w:ascii="Tahoma" w:hAnsi="Tahoma" w:cs="Tahoma"/>
          <w:sz w:val="22"/>
          <w:szCs w:val="22"/>
        </w:rPr>
        <w:t xml:space="preserve">ě to trápí! </w:t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  <w:r w:rsidRPr="00473DA0">
        <w:rPr>
          <w:rFonts w:ascii="Tahoma" w:hAnsi="Tahoma" w:cs="Tahoma"/>
          <w:sz w:val="22"/>
          <w:szCs w:val="22"/>
        </w:rPr>
        <w:t xml:space="preserve">Nemoc se šíří vzduchem; použijte nyní olej dobrého Samaritána jako preventivní opatření proti nemocem, ale především udržujte své duše čisté a bez duchovních sporů. </w:t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</w:p>
    <w:p w:rsidR="00473DA0" w:rsidRDefault="00473DA0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473DA0">
        <w:rPr>
          <w:rFonts w:ascii="Tahoma" w:hAnsi="Tahoma" w:cs="Tahoma"/>
          <w:b/>
          <w:bCs/>
          <w:sz w:val="22"/>
          <w:szCs w:val="22"/>
        </w:rPr>
        <w:t xml:space="preserve">MŮJ DŮM </w:t>
      </w:r>
      <w:r w:rsidR="000E62CB">
        <w:rPr>
          <w:rFonts w:ascii="Tahoma" w:hAnsi="Tahoma" w:cs="Tahoma"/>
          <w:b/>
          <w:bCs/>
          <w:sz w:val="22"/>
          <w:szCs w:val="22"/>
        </w:rPr>
        <w:t>VARUJE</w:t>
      </w:r>
      <w:r w:rsidRPr="00473DA0">
        <w:rPr>
          <w:rFonts w:ascii="Tahoma" w:hAnsi="Tahoma" w:cs="Tahoma"/>
          <w:b/>
          <w:bCs/>
          <w:sz w:val="22"/>
          <w:szCs w:val="22"/>
        </w:rPr>
        <w:t xml:space="preserve">… </w:t>
      </w:r>
    </w:p>
    <w:p w:rsidR="000E62CB" w:rsidRPr="00473DA0" w:rsidRDefault="000E62CB">
      <w:pPr>
        <w:jc w:val="center"/>
        <w:rPr>
          <w:rFonts w:ascii="Tahoma" w:hAnsi="Tahoma" w:cs="Tahoma"/>
          <w:sz w:val="22"/>
          <w:szCs w:val="22"/>
        </w:rPr>
      </w:pPr>
    </w:p>
    <w:p w:rsidR="00473DA0" w:rsidRPr="00473DA0" w:rsidRDefault="00473DA0">
      <w:pPr>
        <w:jc w:val="center"/>
        <w:rPr>
          <w:rFonts w:ascii="Tahoma" w:hAnsi="Tahoma" w:cs="Tahoma"/>
          <w:sz w:val="22"/>
          <w:szCs w:val="22"/>
        </w:rPr>
      </w:pPr>
      <w:r w:rsidRPr="00473DA0">
        <w:rPr>
          <w:rFonts w:ascii="Tahoma" w:hAnsi="Tahoma" w:cs="Tahoma"/>
          <w:b/>
          <w:bCs/>
          <w:sz w:val="22"/>
          <w:szCs w:val="22"/>
        </w:rPr>
        <w:t xml:space="preserve">POKUD SI PŘEJETE SLYŠET, PŘIJMĚTE </w:t>
      </w:r>
      <w:r w:rsidR="000E62CB">
        <w:rPr>
          <w:rFonts w:ascii="Tahoma" w:hAnsi="Tahoma" w:cs="Tahoma"/>
          <w:b/>
          <w:bCs/>
          <w:sz w:val="22"/>
          <w:szCs w:val="22"/>
        </w:rPr>
        <w:t>TO,</w:t>
      </w:r>
      <w:r w:rsidRPr="00473DA0">
        <w:rPr>
          <w:rFonts w:ascii="Tahoma" w:hAnsi="Tahoma" w:cs="Tahoma"/>
          <w:b/>
          <w:bCs/>
          <w:sz w:val="22"/>
          <w:szCs w:val="22"/>
        </w:rPr>
        <w:t xml:space="preserve"> JINAK </w:t>
      </w:r>
      <w:r w:rsidR="000E62CB">
        <w:rPr>
          <w:rFonts w:ascii="Tahoma" w:hAnsi="Tahoma" w:cs="Tahoma"/>
          <w:b/>
          <w:bCs/>
          <w:sz w:val="22"/>
          <w:szCs w:val="22"/>
        </w:rPr>
        <w:t>PO</w:t>
      </w:r>
      <w:r w:rsidRPr="00473DA0">
        <w:rPr>
          <w:rFonts w:ascii="Tahoma" w:hAnsi="Tahoma" w:cs="Tahoma"/>
          <w:b/>
          <w:bCs/>
          <w:sz w:val="22"/>
          <w:szCs w:val="22"/>
        </w:rPr>
        <w:t>ČK</w:t>
      </w:r>
      <w:r w:rsidR="00E90A67">
        <w:rPr>
          <w:rFonts w:ascii="Tahoma" w:hAnsi="Tahoma" w:cs="Tahoma"/>
          <w:b/>
          <w:bCs/>
          <w:sz w:val="22"/>
          <w:szCs w:val="22"/>
        </w:rPr>
        <w:t xml:space="preserve">EJTE A </w:t>
      </w:r>
      <w:r w:rsidR="000E62CB">
        <w:rPr>
          <w:rFonts w:ascii="Tahoma" w:hAnsi="Tahoma" w:cs="Tahoma"/>
          <w:b/>
          <w:bCs/>
          <w:sz w:val="22"/>
          <w:szCs w:val="22"/>
        </w:rPr>
        <w:t xml:space="preserve">POSTAVTE SE TVÁŘÍ </w:t>
      </w:r>
      <w:r w:rsidR="000E62CB">
        <w:rPr>
          <w:rFonts w:ascii="Tahoma" w:hAnsi="Tahoma" w:cs="Tahoma"/>
          <w:b/>
          <w:bCs/>
          <w:sz w:val="22"/>
          <w:szCs w:val="22"/>
        </w:rPr>
        <w:br/>
        <w:t>V TVÁŘ TOMU</w:t>
      </w:r>
      <w:r w:rsidR="00E90A67">
        <w:rPr>
          <w:rFonts w:ascii="Tahoma" w:hAnsi="Tahoma" w:cs="Tahoma"/>
          <w:b/>
          <w:bCs/>
          <w:sz w:val="22"/>
          <w:szCs w:val="22"/>
        </w:rPr>
        <w:t xml:space="preserve">, </w:t>
      </w:r>
      <w:r w:rsidR="00F67302">
        <w:rPr>
          <w:rFonts w:ascii="Tahoma" w:hAnsi="Tahoma" w:cs="Tahoma"/>
          <w:b/>
          <w:bCs/>
          <w:sz w:val="22"/>
          <w:szCs w:val="22"/>
        </w:rPr>
        <w:t>CO PŘICHÁZÍ A JE</w:t>
      </w:r>
      <w:r w:rsidR="00F67302" w:rsidRPr="00473DA0">
        <w:rPr>
          <w:rFonts w:ascii="Tahoma" w:hAnsi="Tahoma" w:cs="Tahoma"/>
          <w:b/>
          <w:bCs/>
          <w:sz w:val="22"/>
          <w:szCs w:val="22"/>
        </w:rPr>
        <w:t xml:space="preserve"> NE</w:t>
      </w:r>
      <w:r w:rsidR="008370FD">
        <w:rPr>
          <w:rFonts w:ascii="Tahoma" w:hAnsi="Tahoma" w:cs="Tahoma"/>
          <w:b/>
          <w:bCs/>
          <w:sz w:val="22"/>
          <w:szCs w:val="22"/>
        </w:rPr>
        <w:t>ODVRATNÉ</w:t>
      </w:r>
      <w:r w:rsidR="00F67302" w:rsidRPr="00473DA0">
        <w:rPr>
          <w:rFonts w:ascii="Tahoma" w:hAnsi="Tahoma" w:cs="Tahoma"/>
          <w:b/>
          <w:bCs/>
          <w:sz w:val="22"/>
          <w:szCs w:val="22"/>
        </w:rPr>
        <w:t>.</w:t>
      </w:r>
      <w:r w:rsidR="00E90A67">
        <w:rPr>
          <w:rFonts w:ascii="Tahoma" w:hAnsi="Tahoma" w:cs="Tahoma"/>
          <w:b/>
          <w:bCs/>
          <w:sz w:val="22"/>
          <w:szCs w:val="22"/>
        </w:rPr>
        <w:br/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  <w:r w:rsidRPr="00473DA0">
        <w:rPr>
          <w:rFonts w:ascii="Tahoma" w:hAnsi="Tahoma" w:cs="Tahoma"/>
          <w:sz w:val="22"/>
          <w:szCs w:val="22"/>
        </w:rPr>
        <w:t xml:space="preserve">Víra je nezbytná v této době zemětřesení, povodní, sesuvů půdy, neúspěšných útoků a úmrtí dvou světoznámých osobností. </w:t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</w:p>
    <w:p w:rsidR="00473DA0" w:rsidRPr="00473DA0" w:rsidRDefault="00473DA0" w:rsidP="003C7B75">
      <w:pPr>
        <w:jc w:val="center"/>
        <w:rPr>
          <w:rFonts w:ascii="Tahoma" w:hAnsi="Tahoma" w:cs="Tahoma"/>
          <w:sz w:val="22"/>
          <w:szCs w:val="22"/>
        </w:rPr>
      </w:pPr>
      <w:r w:rsidRPr="00473DA0">
        <w:rPr>
          <w:rFonts w:ascii="Tahoma" w:hAnsi="Tahoma" w:cs="Tahoma"/>
          <w:b/>
          <w:bCs/>
          <w:sz w:val="22"/>
          <w:szCs w:val="22"/>
        </w:rPr>
        <w:t xml:space="preserve">MODLETE SE A </w:t>
      </w:r>
      <w:r w:rsidR="00FF10AD">
        <w:rPr>
          <w:rFonts w:ascii="Tahoma" w:hAnsi="Tahoma" w:cs="Tahoma"/>
          <w:b/>
          <w:bCs/>
          <w:sz w:val="22"/>
          <w:szCs w:val="22"/>
        </w:rPr>
        <w:t>OBĚTUJTE</w:t>
      </w:r>
      <w:r w:rsidRPr="00473DA0">
        <w:rPr>
          <w:rFonts w:ascii="Tahoma" w:hAnsi="Tahoma" w:cs="Tahoma"/>
          <w:b/>
          <w:bCs/>
          <w:sz w:val="22"/>
          <w:szCs w:val="22"/>
        </w:rPr>
        <w:t xml:space="preserve">, </w:t>
      </w:r>
      <w:r w:rsidR="00FF10AD">
        <w:rPr>
          <w:rFonts w:ascii="Tahoma" w:hAnsi="Tahoma" w:cs="Tahoma"/>
          <w:b/>
          <w:bCs/>
          <w:sz w:val="22"/>
          <w:szCs w:val="22"/>
        </w:rPr>
        <w:t>OBĚTUJTE</w:t>
      </w:r>
      <w:r w:rsidRPr="00473DA0">
        <w:rPr>
          <w:rFonts w:ascii="Tahoma" w:hAnsi="Tahoma" w:cs="Tahoma"/>
          <w:b/>
          <w:bCs/>
          <w:sz w:val="22"/>
          <w:szCs w:val="22"/>
        </w:rPr>
        <w:t xml:space="preserve"> A MODLETE SE.</w:t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  <w:r w:rsidRPr="00473DA0">
        <w:rPr>
          <w:rFonts w:ascii="Tahoma" w:hAnsi="Tahoma" w:cs="Tahoma"/>
          <w:sz w:val="22"/>
          <w:szCs w:val="22"/>
        </w:rPr>
        <w:t xml:space="preserve">Můj </w:t>
      </w:r>
      <w:r w:rsidR="001E109D">
        <w:rPr>
          <w:rFonts w:ascii="Tahoma" w:hAnsi="Tahoma" w:cs="Tahoma"/>
          <w:sz w:val="22"/>
          <w:szCs w:val="22"/>
        </w:rPr>
        <w:t>D</w:t>
      </w:r>
      <w:r w:rsidRPr="00473DA0">
        <w:rPr>
          <w:rFonts w:ascii="Tahoma" w:hAnsi="Tahoma" w:cs="Tahoma"/>
          <w:sz w:val="22"/>
          <w:szCs w:val="22"/>
        </w:rPr>
        <w:t xml:space="preserve">ům vás chrání. Žehnám vám. </w:t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</w:p>
    <w:p w:rsidR="00473DA0" w:rsidRPr="00473DA0" w:rsidRDefault="000E011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Váš Ježíš</w:t>
      </w:r>
    </w:p>
    <w:p w:rsidR="00473DA0" w:rsidRPr="00473DA0" w:rsidRDefault="00473DA0">
      <w:pPr>
        <w:rPr>
          <w:rFonts w:ascii="Tahoma" w:hAnsi="Tahoma" w:cs="Tahoma"/>
          <w:sz w:val="22"/>
          <w:szCs w:val="22"/>
        </w:rPr>
      </w:pPr>
    </w:p>
    <w:sectPr w:rsidR="00473DA0" w:rsidRPr="00473DA0" w:rsidSect="000066F8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DA0" w:rsidRDefault="00473DA0">
      <w:r>
        <w:separator/>
      </w:r>
    </w:p>
  </w:endnote>
  <w:endnote w:type="continuationSeparator" w:id="0">
    <w:p w:rsidR="00473DA0" w:rsidRDefault="00473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DA0" w:rsidRDefault="00473DA0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473DA0" w:rsidRDefault="00473D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3DA0"/>
    <w:rsid w:val="000066F8"/>
    <w:rsid w:val="00034165"/>
    <w:rsid w:val="000A686C"/>
    <w:rsid w:val="000E0117"/>
    <w:rsid w:val="000E62CB"/>
    <w:rsid w:val="001E07E6"/>
    <w:rsid w:val="001E109D"/>
    <w:rsid w:val="001F5BAC"/>
    <w:rsid w:val="003C7036"/>
    <w:rsid w:val="003C7B75"/>
    <w:rsid w:val="00433747"/>
    <w:rsid w:val="00473DA0"/>
    <w:rsid w:val="0050215C"/>
    <w:rsid w:val="00550442"/>
    <w:rsid w:val="005759C2"/>
    <w:rsid w:val="005F109E"/>
    <w:rsid w:val="008370FD"/>
    <w:rsid w:val="008B21C6"/>
    <w:rsid w:val="00993642"/>
    <w:rsid w:val="00A95978"/>
    <w:rsid w:val="00CB1A81"/>
    <w:rsid w:val="00D13BF8"/>
    <w:rsid w:val="00E63F4D"/>
    <w:rsid w:val="00E8452E"/>
    <w:rsid w:val="00E90A67"/>
    <w:rsid w:val="00ED516E"/>
    <w:rsid w:val="00F67302"/>
    <w:rsid w:val="00FF1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066F8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Times New Roman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rsid w:val="000066F8"/>
    <w:pPr>
      <w:keepNext/>
      <w:spacing w:before="240" w:after="120"/>
    </w:pPr>
    <w:rPr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0066F8"/>
    <w:pPr>
      <w:spacing w:after="140" w:line="276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0066F8"/>
    <w:rPr>
      <w:rFonts w:ascii="Ubuntu" w:eastAsia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sid w:val="000066F8"/>
  </w:style>
  <w:style w:type="paragraph" w:customStyle="1" w:styleId="Caption">
    <w:name w:val="Caption"/>
    <w:basedOn w:val="Normln"/>
    <w:uiPriority w:val="99"/>
    <w:rsid w:val="000066F8"/>
    <w:pPr>
      <w:spacing w:before="120" w:after="120"/>
    </w:pPr>
    <w:rPr>
      <w:i/>
      <w:iCs/>
    </w:rPr>
  </w:style>
  <w:style w:type="paragraph" w:customStyle="1" w:styleId="Rejst3f3fk">
    <w:name w:val="Rejstř3fí3fk"/>
    <w:basedOn w:val="Normln"/>
    <w:uiPriority w:val="99"/>
    <w:rsid w:val="000066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revelacionesmarianas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FAA271-64E0-4DCB-97C8-A1DD9115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595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8</cp:revision>
  <cp:lastPrinted>2025-12-31T12:04:00Z</cp:lastPrinted>
  <dcterms:created xsi:type="dcterms:W3CDTF">2025-12-31T12:19:00Z</dcterms:created>
  <dcterms:modified xsi:type="dcterms:W3CDTF">2025-12-31T19:58:00Z</dcterms:modified>
</cp:coreProperties>
</file>